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729" w:rsidRDefault="00822649">
      <w:pPr>
        <w:pStyle w:val="a3"/>
        <w:rPr>
          <w:b w:val="0"/>
          <w:bCs w:val="0"/>
          <w:w w:val="150"/>
        </w:rPr>
      </w:pPr>
      <w:r>
        <w:rPr>
          <w:rFonts w:hint="eastAsia"/>
          <w:b w:val="0"/>
          <w:bCs w:val="0"/>
          <w:w w:val="150"/>
        </w:rPr>
        <w:t>You Can Make a Difference</w:t>
      </w:r>
    </w:p>
    <w:p w:rsidR="00DA4729" w:rsidRDefault="00822649">
      <w:pPr>
        <w:jc w:val="center"/>
      </w:pPr>
      <w:r>
        <w:rPr>
          <w:rFonts w:hint="eastAsia"/>
        </w:rPr>
        <w:t>by World Vision, Hong Kong</w:t>
      </w:r>
    </w:p>
    <w:p w:rsidR="00DA4729" w:rsidRDefault="00DA4729"/>
    <w:p w:rsidR="00DA4729" w:rsidRDefault="00D676B6">
      <w:pPr>
        <w:jc w:val="both"/>
      </w:pPr>
      <w:r>
        <w:rPr>
          <w:noProof/>
          <w:sz w:val="20"/>
        </w:rPr>
        <mc:AlternateContent>
          <mc:Choice Requires="wps">
            <w:drawing>
              <wp:anchor distT="0" distB="0" distL="114300" distR="114300" simplePos="0" relativeHeight="251657216" behindDoc="1" locked="0" layoutInCell="1" allowOverlap="1">
                <wp:simplePos x="0" y="0"/>
                <wp:positionH relativeFrom="column">
                  <wp:posOffset>-228600</wp:posOffset>
                </wp:positionH>
                <wp:positionV relativeFrom="paragraph">
                  <wp:posOffset>0</wp:posOffset>
                </wp:positionV>
                <wp:extent cx="5715000" cy="2514600"/>
                <wp:effectExtent l="9525" t="9525" r="952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514600"/>
                        </a:xfrm>
                        <a:prstGeom prst="foldedCorner">
                          <a:avLst>
                            <a:gd name="adj"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4" o:spid="_x0000_s1026" type="#_x0000_t65" style="position:absolute;margin-left:-18pt;margin-top:0;width:450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"/>
            </w:pict>
          </mc:Fallback>
        </mc:AlternateContent>
      </w:r>
    </w:p>
    <w:p w:rsidR="00DA4729" w:rsidRDefault="00822649">
      <w:pPr>
        <w:jc w:val="both"/>
      </w:pPr>
      <w:r>
        <w:rPr>
          <w:rFonts w:hint="eastAsia"/>
        </w:rPr>
        <w:tab/>
        <w:t xml:space="preserve">A young man was walking along </w:t>
      </w:r>
      <w:r>
        <w:t>the</w:t>
      </w:r>
      <w:r>
        <w:rPr>
          <w:rFonts w:hint="eastAsia"/>
        </w:rPr>
        <w:t xml:space="preserve"> beach at dawn.  Ahead of him he saw an old man picking up starfish and tossing them into the water.  At last the young man caught up with the old man and asked him, </w:t>
      </w:r>
      <w:r>
        <w:t>“</w:t>
      </w:r>
      <w:r>
        <w:rPr>
          <w:rFonts w:hint="eastAsia"/>
        </w:rPr>
        <w:t>Why are you doing that?</w:t>
      </w:r>
      <w:r>
        <w:t>”</w:t>
      </w:r>
      <w:r>
        <w:rPr>
          <w:rFonts w:hint="eastAsia"/>
        </w:rPr>
        <w:t xml:space="preserve">  The old man explained that when the sun came up, the starfish abandoned on the sand</w:t>
      </w:r>
      <w:bookmarkStart w:id="0" w:name="_GoBack"/>
      <w:bookmarkEnd w:id="0"/>
      <w:r>
        <w:rPr>
          <w:rFonts w:hint="eastAsia"/>
        </w:rPr>
        <w:t xml:space="preserve"> would die.  </w:t>
      </w:r>
      <w:r>
        <w:t>“</w:t>
      </w:r>
      <w:r>
        <w:rPr>
          <w:rFonts w:hint="eastAsia"/>
        </w:rPr>
        <w:t xml:space="preserve">But the beach goes on for thousands of miles and there are millions of starfish on </w:t>
      </w:r>
      <w:r>
        <w:t>the</w:t>
      </w:r>
      <w:r>
        <w:rPr>
          <w:rFonts w:hint="eastAsia"/>
        </w:rPr>
        <w:t xml:space="preserve"> beach.  How can your efforts make any difference, old man?</w:t>
      </w:r>
      <w:r>
        <w:t>”</w:t>
      </w:r>
      <w:r>
        <w:rPr>
          <w:rFonts w:hint="eastAsia"/>
        </w:rPr>
        <w:t xml:space="preserve">  The old man looked at the little starfish in his hand and as he tossed it into the waves, he replied: </w:t>
      </w:r>
      <w:r>
        <w:t>“</w:t>
      </w:r>
      <w:r>
        <w:rPr>
          <w:rFonts w:hint="eastAsia"/>
        </w:rPr>
        <w:t>It makes a difference to this one.</w:t>
      </w:r>
      <w:r>
        <w:t>”</w:t>
      </w:r>
    </w:p>
    <w:p w:rsidR="00DA4729" w:rsidRDefault="00DA4729"/>
    <w:p w:rsidR="00DA4729" w:rsidRDefault="00DA4729"/>
    <w:p w:rsidR="00DA4729" w:rsidRDefault="00DA4729"/>
    <w:p w:rsidR="00DA4729" w:rsidRDefault="00DA4729"/>
    <w:p w:rsidR="00DA4729" w:rsidRDefault="00DA4729"/>
    <w:p w:rsidR="00DA4729" w:rsidRDefault="00DA4729"/>
    <w:p w:rsidR="00DA4729" w:rsidRDefault="00D676B6">
      <w:r>
        <w:rPr>
          <w:noProof/>
          <w:sz w:val="20"/>
        </w:rPr>
        <mc:AlternateContent>
          <mc:Choice Requires="wps">
            <w:drawing>
              <wp:anchor distT="0" distB="0" distL="114300" distR="114300" simplePos="0" relativeHeight="251658240" behindDoc="1" locked="0" layoutInCell="1" allowOverlap="1">
                <wp:simplePos x="0" y="0"/>
                <wp:positionH relativeFrom="column">
                  <wp:posOffset>-228600</wp:posOffset>
                </wp:positionH>
                <wp:positionV relativeFrom="paragraph">
                  <wp:posOffset>0</wp:posOffset>
                </wp:positionV>
                <wp:extent cx="5715000" cy="1485900"/>
                <wp:effectExtent l="9525" t="9525" r="952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485900"/>
                        </a:xfrm>
                        <a:prstGeom prst="foldedCorner">
                          <a:avLst>
                            <a:gd name="adj"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65" style="position:absolute;margin-left:-18pt;margin-top:0;width:450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"/>
            </w:pict>
          </mc:Fallback>
        </mc:AlternateContent>
      </w:r>
    </w:p>
    <w:p w:rsidR="00DA4729" w:rsidRDefault="00822649">
      <w:r>
        <w:rPr>
          <w:rFonts w:hint="eastAsia"/>
        </w:rPr>
        <w:t>Every child is precious.  He/she has the right to live, to grow, to be educated, and to be loved.</w:t>
      </w:r>
    </w:p>
    <w:p w:rsidR="00DA4729" w:rsidRDefault="00822649">
      <w:r>
        <w:rPr>
          <w:rFonts w:hint="eastAsia"/>
        </w:rPr>
        <w:t xml:space="preserve">For HK$200 a month, you </w:t>
      </w:r>
      <w:r>
        <w:t>can</w:t>
      </w:r>
      <w:r>
        <w:rPr>
          <w:rFonts w:hint="eastAsia"/>
        </w:rPr>
        <w:t xml:space="preserve"> bring hope to a needy child.</w:t>
      </w:r>
    </w:p>
    <w:p w:rsidR="00DA4729" w:rsidRDefault="00822649">
      <w:r>
        <w:rPr>
          <w:rFonts w:hint="eastAsia"/>
        </w:rPr>
        <w:t>Become a World Vision Child Sponsor, and you will make a difference to a child</w:t>
      </w:r>
      <w:r>
        <w:t>’</w:t>
      </w:r>
      <w:r>
        <w:rPr>
          <w:rFonts w:hint="eastAsia"/>
        </w:rPr>
        <w:t>s life.</w:t>
      </w:r>
    </w:p>
    <w:p w:rsidR="00DA4729" w:rsidRDefault="00DA4729"/>
    <w:p w:rsidR="00DA4729" w:rsidRDefault="00DA4729"/>
    <w:p w:rsidR="00DA4729" w:rsidRDefault="00DA4729"/>
    <w:p w:rsidR="00822649" w:rsidRDefault="00822649">
      <w:pPr>
        <w:jc w:val="both"/>
      </w:pPr>
      <w:r>
        <w:rPr>
          <w:rFonts w:hint="eastAsia"/>
        </w:rPr>
        <w:t>Source:</w:t>
      </w:r>
      <w:r>
        <w:rPr>
          <w:rFonts w:hint="eastAsia"/>
          <w:i/>
          <w:iCs/>
        </w:rPr>
        <w:t xml:space="preserve"> </w:t>
      </w:r>
      <w:r>
        <w:rPr>
          <w:i/>
          <w:iCs/>
        </w:rPr>
        <w:t>“</w:t>
      </w:r>
      <w:r>
        <w:rPr>
          <w:rFonts w:hint="eastAsia"/>
          <w:i/>
          <w:iCs/>
        </w:rPr>
        <w:t>You Can Make a Difference</w:t>
      </w:r>
      <w:r>
        <w:rPr>
          <w:i/>
          <w:iCs/>
        </w:rPr>
        <w:t>.”</w:t>
      </w:r>
      <w:r>
        <w:rPr>
          <w:rFonts w:hint="eastAsia"/>
          <w:i/>
          <w:iCs/>
        </w:rPr>
        <w:t xml:space="preserve"> </w:t>
      </w:r>
      <w:r>
        <w:rPr>
          <w:rFonts w:hint="eastAsia"/>
        </w:rPr>
        <w:t xml:space="preserve">by World Vision, Hong Kong. </w:t>
      </w:r>
    </w:p>
    <w:sectPr w:rsidR="0082264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8CB" w:rsidRDefault="00C728CB" w:rsidP="00D676B6">
      <w:r>
        <w:separator/>
      </w:r>
    </w:p>
  </w:endnote>
  <w:endnote w:type="continuationSeparator" w:id="0">
    <w:p w:rsidR="00C728CB" w:rsidRDefault="00C728CB" w:rsidP="00D67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8CB" w:rsidRDefault="00C728CB" w:rsidP="00D676B6">
      <w:r>
        <w:separator/>
      </w:r>
    </w:p>
  </w:footnote>
  <w:footnote w:type="continuationSeparator" w:id="0">
    <w:p w:rsidR="00C728CB" w:rsidRDefault="00C728CB" w:rsidP="00D676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6B6"/>
    <w:rsid w:val="005F0024"/>
    <w:rsid w:val="00822649"/>
    <w:rsid w:val="00C728CB"/>
    <w:rsid w:val="00D676B6"/>
    <w:rsid w:val="00DA47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rPr>
  </w:style>
  <w:style w:type="paragraph" w:styleId="a4">
    <w:name w:val="header"/>
    <w:basedOn w:val="a"/>
    <w:link w:val="a5"/>
    <w:uiPriority w:val="99"/>
    <w:unhideWhenUsed/>
    <w:rsid w:val="00D676B6"/>
    <w:pPr>
      <w:tabs>
        <w:tab w:val="center" w:pos="4153"/>
        <w:tab w:val="right" w:pos="8306"/>
      </w:tabs>
      <w:snapToGrid w:val="0"/>
    </w:pPr>
    <w:rPr>
      <w:sz w:val="20"/>
      <w:szCs w:val="20"/>
    </w:rPr>
  </w:style>
  <w:style w:type="character" w:customStyle="1" w:styleId="a5">
    <w:name w:val="頁首 字元"/>
    <w:basedOn w:val="a0"/>
    <w:link w:val="a4"/>
    <w:uiPriority w:val="99"/>
    <w:rsid w:val="00D676B6"/>
    <w:rPr>
      <w:kern w:val="2"/>
    </w:rPr>
  </w:style>
  <w:style w:type="paragraph" w:styleId="a6">
    <w:name w:val="footer"/>
    <w:basedOn w:val="a"/>
    <w:link w:val="a7"/>
    <w:uiPriority w:val="99"/>
    <w:unhideWhenUsed/>
    <w:rsid w:val="00D676B6"/>
    <w:pPr>
      <w:tabs>
        <w:tab w:val="center" w:pos="4153"/>
        <w:tab w:val="right" w:pos="8306"/>
      </w:tabs>
      <w:snapToGrid w:val="0"/>
    </w:pPr>
    <w:rPr>
      <w:sz w:val="20"/>
      <w:szCs w:val="20"/>
    </w:rPr>
  </w:style>
  <w:style w:type="character" w:customStyle="1" w:styleId="a7">
    <w:name w:val="頁尾 字元"/>
    <w:basedOn w:val="a0"/>
    <w:link w:val="a6"/>
    <w:uiPriority w:val="99"/>
    <w:rsid w:val="00D676B6"/>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rPr>
  </w:style>
  <w:style w:type="paragraph" w:styleId="a4">
    <w:name w:val="header"/>
    <w:basedOn w:val="a"/>
    <w:link w:val="a5"/>
    <w:uiPriority w:val="99"/>
    <w:unhideWhenUsed/>
    <w:rsid w:val="00D676B6"/>
    <w:pPr>
      <w:tabs>
        <w:tab w:val="center" w:pos="4153"/>
        <w:tab w:val="right" w:pos="8306"/>
      </w:tabs>
      <w:snapToGrid w:val="0"/>
    </w:pPr>
    <w:rPr>
      <w:sz w:val="20"/>
      <w:szCs w:val="20"/>
    </w:rPr>
  </w:style>
  <w:style w:type="character" w:customStyle="1" w:styleId="a5">
    <w:name w:val="頁首 字元"/>
    <w:basedOn w:val="a0"/>
    <w:link w:val="a4"/>
    <w:uiPriority w:val="99"/>
    <w:rsid w:val="00D676B6"/>
    <w:rPr>
      <w:kern w:val="2"/>
    </w:rPr>
  </w:style>
  <w:style w:type="paragraph" w:styleId="a6">
    <w:name w:val="footer"/>
    <w:basedOn w:val="a"/>
    <w:link w:val="a7"/>
    <w:uiPriority w:val="99"/>
    <w:unhideWhenUsed/>
    <w:rsid w:val="00D676B6"/>
    <w:pPr>
      <w:tabs>
        <w:tab w:val="center" w:pos="4153"/>
        <w:tab w:val="right" w:pos="8306"/>
      </w:tabs>
      <w:snapToGrid w:val="0"/>
    </w:pPr>
    <w:rPr>
      <w:sz w:val="20"/>
      <w:szCs w:val="20"/>
    </w:rPr>
  </w:style>
  <w:style w:type="character" w:customStyle="1" w:styleId="a7">
    <w:name w:val="頁尾 字元"/>
    <w:basedOn w:val="a0"/>
    <w:link w:val="a6"/>
    <w:uiPriority w:val="99"/>
    <w:rsid w:val="00D676B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839</Characters>
  <Application>Microsoft Office Word</Application>
  <DocSecurity>0</DocSecurity>
  <Lines>6</Lines>
  <Paragraphs>1</Paragraphs>
  <ScaleCrop>false</ScaleCrop>
  <Company>The Government of the HKSAR</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Can Make a Difference</dc:title>
  <dc:creator>Education Department</dc:creator>
  <cp:lastModifiedBy>HUNG, Ka-yui Iris</cp:lastModifiedBy>
  <cp:revision>3</cp:revision>
  <cp:lastPrinted>2016-06-08T03:47:00Z</cp:lastPrinted>
  <dcterms:created xsi:type="dcterms:W3CDTF">2016-06-07T07:08:00Z</dcterms:created>
  <dcterms:modified xsi:type="dcterms:W3CDTF">2016-06-08T04:00:00Z</dcterms:modified>
</cp:coreProperties>
</file>